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7FCF" w14:textId="6A36B396" w:rsidR="00C70657" w:rsidRDefault="00C70657" w:rsidP="00C70657">
      <w:pPr>
        <w:jc w:val="left"/>
        <w:rPr>
          <w:rFonts w:ascii="宋体" w:eastAsia="宋体" w:hAnsi="宋体"/>
          <w:sz w:val="28"/>
          <w:szCs w:val="28"/>
        </w:rPr>
      </w:pPr>
      <w:r w:rsidRPr="00C70657">
        <w:rPr>
          <w:rFonts w:ascii="宋体" w:eastAsia="宋体" w:hAnsi="宋体" w:hint="eastAsia"/>
          <w:sz w:val="28"/>
          <w:szCs w:val="28"/>
        </w:rPr>
        <w:t>附件</w:t>
      </w:r>
      <w:r w:rsidRPr="00C70657">
        <w:rPr>
          <w:rFonts w:ascii="宋体" w:eastAsia="宋体" w:hAnsi="宋体"/>
          <w:sz w:val="28"/>
          <w:szCs w:val="28"/>
        </w:rPr>
        <w:t>2</w:t>
      </w:r>
    </w:p>
    <w:p w14:paraId="4F9465BF" w14:textId="77777777" w:rsidR="00C70657" w:rsidRPr="00C70657" w:rsidRDefault="00C70657" w:rsidP="00C70657">
      <w:pPr>
        <w:jc w:val="left"/>
        <w:rPr>
          <w:rFonts w:ascii="宋体" w:eastAsia="宋体" w:hAnsi="宋体" w:hint="eastAsia"/>
          <w:sz w:val="28"/>
          <w:szCs w:val="28"/>
        </w:rPr>
      </w:pPr>
    </w:p>
    <w:p w14:paraId="07111A8E" w14:textId="06059457" w:rsidR="00FF09FB" w:rsidRPr="00FF09FB" w:rsidRDefault="00FF09FB" w:rsidP="00FF09FB">
      <w:pPr>
        <w:jc w:val="center"/>
        <w:rPr>
          <w:rFonts w:ascii="宋体" w:eastAsia="宋体" w:hAnsi="宋体"/>
          <w:sz w:val="44"/>
          <w:szCs w:val="44"/>
        </w:rPr>
      </w:pPr>
      <w:r w:rsidRPr="00FF09FB">
        <w:rPr>
          <w:rFonts w:ascii="宋体" w:eastAsia="宋体" w:hAnsi="宋体" w:hint="eastAsia"/>
          <w:sz w:val="44"/>
          <w:szCs w:val="44"/>
        </w:rPr>
        <w:t>爱心基金中的重大疾病名称</w:t>
      </w:r>
    </w:p>
    <w:p w14:paraId="13E9F4C1" w14:textId="77777777" w:rsidR="00FF09FB" w:rsidRDefault="00FF09FB">
      <w:pPr>
        <w:rPr>
          <w:rFonts w:ascii="宋体" w:eastAsia="宋体" w:hAnsi="宋体"/>
          <w:sz w:val="32"/>
          <w:szCs w:val="32"/>
        </w:rPr>
      </w:pPr>
    </w:p>
    <w:p w14:paraId="1DAF6BEB" w14:textId="0B102B94" w:rsidR="002B0034" w:rsidRPr="0039537F" w:rsidRDefault="0039537F" w:rsidP="00EC5263">
      <w:pPr>
        <w:ind w:firstLineChars="200" w:firstLine="640"/>
        <w:rPr>
          <w:rFonts w:ascii="宋体" w:eastAsia="宋体" w:hAnsi="宋体"/>
          <w:sz w:val="32"/>
          <w:szCs w:val="32"/>
        </w:rPr>
      </w:pPr>
      <w:bookmarkStart w:id="0" w:name="_GoBack"/>
      <w:bookmarkEnd w:id="0"/>
      <w:r w:rsidRPr="0039537F">
        <w:rPr>
          <w:rFonts w:ascii="宋体" w:eastAsia="宋体" w:hAnsi="宋体" w:hint="eastAsia"/>
          <w:sz w:val="32"/>
          <w:szCs w:val="32"/>
        </w:rPr>
        <w:t>爱心基金中的重大疾病是参照《关于进一步完善社会医疗保险门诊大病管理有关问题的通知》（青医保字〔</w:t>
      </w:r>
      <w:r w:rsidRPr="0039537F">
        <w:rPr>
          <w:rFonts w:ascii="宋体" w:eastAsia="宋体" w:hAnsi="宋体"/>
          <w:sz w:val="32"/>
          <w:szCs w:val="32"/>
        </w:rPr>
        <w:t>2019〕12号）：包括恶性肿瘤、白血病、再生障碍性贫血、溶血性贫血、骨髓增生异常综合征、真性红细胞增多症、原发性血小板增多症、原发性骨髓纤维化、过敏性紫癜并肾病、原发性免疫性血小板减少症、血友病、结核病、器官移植、尿毒症透析治疗、心脑大动脉血管疾病术后综合治疗、尿崩症、皮质醇增多症、原发性醛固醇增多症、白塞氏病、脂膜炎、肢端肥大症、原发性肺动脉高压、苯丙酮尿症23个病种</w:t>
      </w:r>
      <w:r w:rsidR="00C70657">
        <w:rPr>
          <w:rFonts w:ascii="宋体" w:eastAsia="宋体" w:hAnsi="宋体" w:hint="eastAsia"/>
          <w:sz w:val="32"/>
          <w:szCs w:val="32"/>
        </w:rPr>
        <w:t>。</w:t>
      </w:r>
    </w:p>
    <w:sectPr w:rsidR="002B0034" w:rsidRPr="00395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EE17F" w14:textId="77777777" w:rsidR="00A5348D" w:rsidRDefault="00A5348D" w:rsidP="0039537F">
      <w:r>
        <w:separator/>
      </w:r>
    </w:p>
  </w:endnote>
  <w:endnote w:type="continuationSeparator" w:id="0">
    <w:p w14:paraId="33F32F38" w14:textId="77777777" w:rsidR="00A5348D" w:rsidRDefault="00A5348D" w:rsidP="0039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56AEB" w14:textId="77777777" w:rsidR="00A5348D" w:rsidRDefault="00A5348D" w:rsidP="0039537F">
      <w:r>
        <w:separator/>
      </w:r>
    </w:p>
  </w:footnote>
  <w:footnote w:type="continuationSeparator" w:id="0">
    <w:p w14:paraId="6CC080F8" w14:textId="77777777" w:rsidR="00A5348D" w:rsidRDefault="00A5348D" w:rsidP="00395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9C"/>
    <w:rsid w:val="001A1D08"/>
    <w:rsid w:val="002B0034"/>
    <w:rsid w:val="0039537F"/>
    <w:rsid w:val="004A4F98"/>
    <w:rsid w:val="00A5348D"/>
    <w:rsid w:val="00C70657"/>
    <w:rsid w:val="00CB419C"/>
    <w:rsid w:val="00EC5263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DFAD5"/>
  <w15:chartTrackingRefBased/>
  <w15:docId w15:val="{B8995EF6-AA1D-497A-B3ED-A9741CA3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3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3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刘军华</dc:creator>
  <cp:keywords/>
  <dc:description/>
  <cp:lastModifiedBy>Lenovo</cp:lastModifiedBy>
  <cp:revision>5</cp:revision>
  <dcterms:created xsi:type="dcterms:W3CDTF">2020-11-16T06:37:00Z</dcterms:created>
  <dcterms:modified xsi:type="dcterms:W3CDTF">2024-10-30T01:46:00Z</dcterms:modified>
</cp:coreProperties>
</file>